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附件3：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江苏省2020年</w:t>
      </w:r>
      <w:r>
        <w:rPr>
          <w:rFonts w:cs="宋体" w:asciiTheme="majorEastAsia" w:hAnsiTheme="majorEastAsia" w:eastAsiaTheme="majorEastAsia"/>
          <w:sz w:val="36"/>
          <w:szCs w:val="36"/>
        </w:rPr>
        <w:t>10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住址</w:t>
            </w:r>
          </w:p>
        </w:tc>
        <w:tc>
          <w:tcPr>
            <w:tcW w:w="7825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省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（区/县）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非江苏省常住考生来苏乘坐的交通工具（飞机、高铁、轮船、自驾等）：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 班次号：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；到苏时间：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5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凡选项为“是”的考生，须按《江苏省2020年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月高等教育自学考试疫情防控考生须知》（另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发）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要求，提供相应证明材料及相关报告，方可参加考试。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825" w:type="dxa"/>
            <w:gridSpan w:val="9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考生签名：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考试时间：2020年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午 </w:t>
            </w:r>
          </w:p>
        </w:tc>
      </w:tr>
    </w:tbl>
    <w:p>
      <w:pPr>
        <w:widowControl/>
        <w:spacing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9"/>
    <w:rsid w:val="000345A9"/>
    <w:rsid w:val="000902EF"/>
    <w:rsid w:val="000A0349"/>
    <w:rsid w:val="000B2680"/>
    <w:rsid w:val="000C17B1"/>
    <w:rsid w:val="000F2A5B"/>
    <w:rsid w:val="001021D4"/>
    <w:rsid w:val="001627CE"/>
    <w:rsid w:val="001A3015"/>
    <w:rsid w:val="001B5120"/>
    <w:rsid w:val="001E638D"/>
    <w:rsid w:val="002156C7"/>
    <w:rsid w:val="0022349C"/>
    <w:rsid w:val="00227D3C"/>
    <w:rsid w:val="00233447"/>
    <w:rsid w:val="0024166F"/>
    <w:rsid w:val="002539F4"/>
    <w:rsid w:val="002E4367"/>
    <w:rsid w:val="002E6BCF"/>
    <w:rsid w:val="002F2656"/>
    <w:rsid w:val="002F4A38"/>
    <w:rsid w:val="0034548F"/>
    <w:rsid w:val="00374E83"/>
    <w:rsid w:val="003D0366"/>
    <w:rsid w:val="003E44DD"/>
    <w:rsid w:val="004319A3"/>
    <w:rsid w:val="004712FF"/>
    <w:rsid w:val="004B37B7"/>
    <w:rsid w:val="004E6584"/>
    <w:rsid w:val="00506DE4"/>
    <w:rsid w:val="00507622"/>
    <w:rsid w:val="00517F14"/>
    <w:rsid w:val="0053796B"/>
    <w:rsid w:val="00564BFE"/>
    <w:rsid w:val="00593EB6"/>
    <w:rsid w:val="005B57D0"/>
    <w:rsid w:val="005F1721"/>
    <w:rsid w:val="006033CE"/>
    <w:rsid w:val="00622FE2"/>
    <w:rsid w:val="00660CED"/>
    <w:rsid w:val="00670622"/>
    <w:rsid w:val="00684B89"/>
    <w:rsid w:val="00690D9D"/>
    <w:rsid w:val="006C1CD3"/>
    <w:rsid w:val="006D086D"/>
    <w:rsid w:val="006E79D4"/>
    <w:rsid w:val="00727A33"/>
    <w:rsid w:val="00741C9C"/>
    <w:rsid w:val="00745B52"/>
    <w:rsid w:val="00756064"/>
    <w:rsid w:val="007755D0"/>
    <w:rsid w:val="0078001E"/>
    <w:rsid w:val="00785FFE"/>
    <w:rsid w:val="0079254C"/>
    <w:rsid w:val="007B5EB8"/>
    <w:rsid w:val="007E291C"/>
    <w:rsid w:val="008118EE"/>
    <w:rsid w:val="00833489"/>
    <w:rsid w:val="008453C8"/>
    <w:rsid w:val="00852489"/>
    <w:rsid w:val="00887AEB"/>
    <w:rsid w:val="00894528"/>
    <w:rsid w:val="008B68EB"/>
    <w:rsid w:val="008C3854"/>
    <w:rsid w:val="009532EC"/>
    <w:rsid w:val="00996FC6"/>
    <w:rsid w:val="009B1C21"/>
    <w:rsid w:val="009B2342"/>
    <w:rsid w:val="009C47A0"/>
    <w:rsid w:val="009D3524"/>
    <w:rsid w:val="009D5902"/>
    <w:rsid w:val="009D5ACC"/>
    <w:rsid w:val="009E1790"/>
    <w:rsid w:val="00A337A5"/>
    <w:rsid w:val="00A70B74"/>
    <w:rsid w:val="00A77FC4"/>
    <w:rsid w:val="00A86103"/>
    <w:rsid w:val="00AB0A26"/>
    <w:rsid w:val="00B764A6"/>
    <w:rsid w:val="00B85499"/>
    <w:rsid w:val="00B86081"/>
    <w:rsid w:val="00C01360"/>
    <w:rsid w:val="00C06A84"/>
    <w:rsid w:val="00C0701A"/>
    <w:rsid w:val="00C171D0"/>
    <w:rsid w:val="00C25CA9"/>
    <w:rsid w:val="00C946BC"/>
    <w:rsid w:val="00CD63F3"/>
    <w:rsid w:val="00CF23D4"/>
    <w:rsid w:val="00D60196"/>
    <w:rsid w:val="00DB7EDE"/>
    <w:rsid w:val="00DE32DE"/>
    <w:rsid w:val="00DE4D5F"/>
    <w:rsid w:val="00E30566"/>
    <w:rsid w:val="00E44F77"/>
    <w:rsid w:val="00F155B2"/>
    <w:rsid w:val="00FC1F04"/>
    <w:rsid w:val="00FC237D"/>
    <w:rsid w:val="00FC39AB"/>
    <w:rsid w:val="00FD08DB"/>
    <w:rsid w:val="088F71D2"/>
    <w:rsid w:val="478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8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597</Words>
  <Characters>3408</Characters>
  <Lines>28</Lines>
  <Paragraphs>7</Paragraphs>
  <TotalTime>7659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2018-08-06T02:05:00Z</dcterms:created>
  <dc:creator>caol</dc:creator>
  <cp:lastModifiedBy>17603013496</cp:lastModifiedBy>
  <cp:lastPrinted>2020-08-27T04:14:00Z</cp:lastPrinted>
  <dcterms:modified xsi:type="dcterms:W3CDTF">2020-08-27T06:26:18Z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